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ind w:left="320" w:hanging="320" w:hangingChars="100"/>
        <w:jc w:val="center"/>
        <w:rPr>
          <w:rFonts w:ascii="华文仿宋" w:hAnsi="华文仿宋" w:eastAsia="华文仿宋" w:cs="华文仿宋"/>
          <w:b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sz w:val="32"/>
          <w:szCs w:val="32"/>
        </w:rPr>
        <w:t>研究进展报告</w:t>
      </w:r>
    </w:p>
    <w:tbl>
      <w:tblPr>
        <w:tblStyle w:val="5"/>
        <w:tblW w:w="85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5"/>
        <w:gridCol w:w="2115"/>
        <w:gridCol w:w="101"/>
        <w:gridCol w:w="2030"/>
        <w:gridCol w:w="96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45" w:type="dxa"/>
            <w:gridSpan w:val="2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方案名称</w:t>
            </w:r>
          </w:p>
        </w:tc>
        <w:tc>
          <w:tcPr>
            <w:tcW w:w="6437" w:type="dxa"/>
            <w:gridSpan w:val="5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45" w:type="dxa"/>
            <w:gridSpan w:val="2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申办单位</w:t>
            </w:r>
          </w:p>
        </w:tc>
        <w:tc>
          <w:tcPr>
            <w:tcW w:w="2216" w:type="dxa"/>
            <w:gridSpan w:val="2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</w:p>
        </w:tc>
        <w:tc>
          <w:tcPr>
            <w:tcW w:w="2126" w:type="dxa"/>
            <w:gridSpan w:val="2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联系人及电话</w:t>
            </w:r>
          </w:p>
        </w:tc>
        <w:tc>
          <w:tcPr>
            <w:tcW w:w="2095" w:type="dxa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45" w:type="dxa"/>
            <w:gridSpan w:val="2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主要研究者</w:t>
            </w:r>
          </w:p>
        </w:tc>
        <w:tc>
          <w:tcPr>
            <w:tcW w:w="2216" w:type="dxa"/>
            <w:gridSpan w:val="2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  <w:bookmarkStart w:id="0" w:name="_GoBack"/>
            <w:bookmarkEnd w:id="0"/>
          </w:p>
        </w:tc>
        <w:tc>
          <w:tcPr>
            <w:tcW w:w="2126" w:type="dxa"/>
            <w:gridSpan w:val="2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电话</w:t>
            </w:r>
          </w:p>
        </w:tc>
        <w:tc>
          <w:tcPr>
            <w:tcW w:w="2095" w:type="dxa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45" w:type="dxa"/>
            <w:gridSpan w:val="2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伦理审查批件号</w:t>
            </w:r>
          </w:p>
        </w:tc>
        <w:tc>
          <w:tcPr>
            <w:tcW w:w="2216" w:type="dxa"/>
            <w:gridSpan w:val="2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</w:p>
        </w:tc>
        <w:tc>
          <w:tcPr>
            <w:tcW w:w="2126" w:type="dxa"/>
            <w:gridSpan w:val="2"/>
          </w:tcPr>
          <w:p>
            <w:pPr>
              <w:spacing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持续审查次数</w:t>
            </w:r>
          </w:p>
        </w:tc>
        <w:tc>
          <w:tcPr>
            <w:tcW w:w="2095" w:type="dxa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此次为第       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82" w:type="dxa"/>
            <w:gridSpan w:val="7"/>
          </w:tcPr>
          <w:p>
            <w:pPr>
              <w:spacing w:line="360" w:lineRule="auto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b/>
                <w:sz w:val="22"/>
              </w:rPr>
              <w:t>一、目前方案等文件版本信息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3" w:hRule="atLeast"/>
        </w:trPr>
        <w:tc>
          <w:tcPr>
            <w:tcW w:w="8582" w:type="dxa"/>
            <w:gridSpan w:val="7"/>
          </w:tcPr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 w:cs="华文仿宋"/>
                <w:b/>
                <w:sz w:val="22"/>
              </w:rPr>
            </w:pPr>
            <w:r>
              <w:rPr>
                <w:rFonts w:hint="eastAsia" w:ascii="华文仿宋" w:hAnsi="华文仿宋" w:eastAsia="华文仿宋" w:cs="华文仿宋"/>
                <w:b/>
                <w:sz w:val="22"/>
              </w:rPr>
              <w:t>二、受试者信息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·合同研究总例数：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·已入组例数：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·完成观察例数：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·提前退出例数：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·已报告的严重不良事件例数：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5" w:hRule="atLeast"/>
        </w:trPr>
        <w:tc>
          <w:tcPr>
            <w:tcW w:w="8582" w:type="dxa"/>
            <w:gridSpan w:val="7"/>
          </w:tcPr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 w:cs="华文仿宋"/>
                <w:b/>
                <w:sz w:val="22"/>
              </w:rPr>
            </w:pPr>
            <w:r>
              <w:rPr>
                <w:rFonts w:hint="eastAsia" w:ascii="华文仿宋" w:hAnsi="华文仿宋" w:eastAsia="华文仿宋" w:cs="华文仿宋"/>
                <w:b/>
                <w:sz w:val="22"/>
              </w:rPr>
              <w:t>三、研究进展情况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·研究阶段：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研究尚未启动，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正在招募受试者（尚未入组），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正在实施研究，</w:t>
            </w:r>
          </w:p>
          <w:p>
            <w:pPr>
              <w:spacing w:line="500" w:lineRule="exact"/>
              <w:ind w:firstLine="1100" w:firstLineChars="5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受试者的试验干预已经完成，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后期数据处理阶段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·是否存在影响研究进行的情况：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否，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是→请说明：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·是否存在于试验干预相关的、非预期的、严重不良事件：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是，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否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·研究风险是否超过预期：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是，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否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·是否存在影响研究风险与受益的任何新信息、新进展：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否，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是→请说明：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·研究中是否存在影响受试者权益的问题：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否，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是→请说明：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sz w:val="22"/>
              </w:rPr>
              <w:t>·严重不良事件或方案规定必须报告的重要医学事件已经及时报告：</w:t>
            </w:r>
          </w:p>
          <w:p>
            <w:pPr>
              <w:spacing w:line="500" w:lineRule="exact"/>
              <w:ind w:left="220" w:hanging="220" w:hangingChars="100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不适用，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是，</w:t>
            </w:r>
            <w:r>
              <w:rPr>
                <w:rFonts w:hint="eastAsia" w:ascii="华文仿宋" w:hAnsi="华文仿宋" w:eastAsia="宋体" w:cs="华文仿宋"/>
                <w:sz w:val="22"/>
              </w:rPr>
              <w:t>口</w:t>
            </w:r>
            <w:r>
              <w:rPr>
                <w:rFonts w:hint="eastAsia" w:ascii="华文仿宋" w:hAnsi="华文仿宋" w:eastAsia="华文仿宋" w:cs="华文仿宋"/>
                <w:sz w:val="22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0" w:type="dxa"/>
          </w:tcPr>
          <w:p>
            <w:pPr>
              <w:spacing w:beforeLines="50" w:afterLines="50" w:line="360" w:lineRule="auto"/>
              <w:jc w:val="center"/>
              <w:rPr>
                <w:rFonts w:ascii="华文仿宋" w:hAnsi="华文仿宋" w:eastAsia="华文仿宋" w:cs="华文仿宋"/>
                <w:b/>
                <w:sz w:val="22"/>
              </w:rPr>
            </w:pPr>
            <w:r>
              <w:rPr>
                <w:rFonts w:hint="eastAsia" w:ascii="华文仿宋" w:hAnsi="华文仿宋" w:eastAsia="华文仿宋" w:cs="华文仿宋"/>
                <w:b/>
                <w:sz w:val="22"/>
              </w:rPr>
              <w:t>申请人签字</w:t>
            </w:r>
          </w:p>
        </w:tc>
        <w:tc>
          <w:tcPr>
            <w:tcW w:w="2130" w:type="dxa"/>
            <w:gridSpan w:val="2"/>
          </w:tcPr>
          <w:p>
            <w:pPr>
              <w:spacing w:beforeLines="50" w:afterLines="50" w:line="360" w:lineRule="auto"/>
              <w:rPr>
                <w:rFonts w:ascii="华文仿宋" w:hAnsi="华文仿宋" w:eastAsia="华文仿宋" w:cs="华文仿宋"/>
                <w:sz w:val="22"/>
              </w:rPr>
            </w:pPr>
          </w:p>
        </w:tc>
        <w:tc>
          <w:tcPr>
            <w:tcW w:w="2131" w:type="dxa"/>
            <w:gridSpan w:val="2"/>
          </w:tcPr>
          <w:p>
            <w:pPr>
              <w:spacing w:beforeLines="50" w:afterLines="50" w:line="360" w:lineRule="auto"/>
              <w:jc w:val="center"/>
              <w:rPr>
                <w:rFonts w:ascii="华文仿宋" w:hAnsi="华文仿宋" w:eastAsia="华文仿宋" w:cs="华文仿宋"/>
                <w:sz w:val="22"/>
              </w:rPr>
            </w:pPr>
            <w:r>
              <w:rPr>
                <w:rFonts w:hint="eastAsia" w:ascii="华文仿宋" w:hAnsi="华文仿宋" w:eastAsia="华文仿宋" w:cs="华文仿宋"/>
                <w:b/>
                <w:sz w:val="22"/>
              </w:rPr>
              <w:t>日期</w:t>
            </w:r>
          </w:p>
        </w:tc>
        <w:tc>
          <w:tcPr>
            <w:tcW w:w="2191" w:type="dxa"/>
            <w:gridSpan w:val="2"/>
          </w:tcPr>
          <w:p>
            <w:pPr>
              <w:spacing w:beforeLines="50" w:afterLines="50" w:line="360" w:lineRule="auto"/>
              <w:rPr>
                <w:rFonts w:ascii="华文仿宋" w:hAnsi="华文仿宋" w:eastAsia="华文仿宋" w:cs="华文仿宋"/>
                <w:sz w:val="22"/>
              </w:rPr>
            </w:pPr>
          </w:p>
        </w:tc>
      </w:tr>
    </w:tbl>
    <w:p>
      <w:pPr>
        <w:rPr>
          <w:rFonts w:ascii="微软雅黑" w:hAnsi="微软雅黑" w:eastAsia="微软雅黑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页/共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ind w:firstLine="90" w:firstLineChars="50"/>
      <w:jc w:val="left"/>
      <w:rPr>
        <w:rFonts w:ascii="Times New Roman" w:hAnsi="Times New Roman" w:cs="Times New Roman"/>
      </w:rPr>
    </w:pPr>
    <w:r>
      <w:rPr>
        <w:rFonts w:hint="eastAsia" w:ascii="仿宋" w:hAnsi="仿宋" w:eastAsia="仿宋" w:cs="仿宋"/>
      </w:rPr>
      <w:t xml:space="preserve">泰州市姜堰中医院   </w:t>
    </w:r>
    <w:r>
      <w:rPr>
        <w:rFonts w:hint="eastAsia" w:ascii="仿宋" w:hAnsi="仿宋" w:eastAsia="仿宋" w:cs="仿宋"/>
        <w:lang w:val="en-US" w:eastAsia="zh-CN"/>
      </w:rPr>
      <w:t xml:space="preserve">     </w:t>
    </w:r>
    <w:r>
      <w:rPr>
        <w:rFonts w:hint="eastAsia" w:ascii="仿宋" w:hAnsi="仿宋" w:eastAsia="仿宋" w:cs="仿宋"/>
      </w:rPr>
      <w:t xml:space="preserve">医学伦理委员会 </w:t>
    </w:r>
    <w:r>
      <w:rPr>
        <w:rFonts w:hint="eastAsia"/>
      </w:rPr>
      <w:t xml:space="preserve">                                  </w:t>
    </w:r>
    <w:r>
      <w:t>EC-AF/0</w:t>
    </w:r>
    <w:r>
      <w:rPr>
        <w:rFonts w:hint="eastAsia"/>
      </w:rPr>
      <w:t>6</w:t>
    </w:r>
    <w:r>
      <w:t>-</w:t>
    </w:r>
    <w:r>
      <w:rPr>
        <w:rFonts w:hint="eastAsia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2865"/>
    <w:rsid w:val="000A26A1"/>
    <w:rsid w:val="000B243D"/>
    <w:rsid w:val="000E1F47"/>
    <w:rsid w:val="00114D7D"/>
    <w:rsid w:val="00130873"/>
    <w:rsid w:val="001831C9"/>
    <w:rsid w:val="001859FB"/>
    <w:rsid w:val="001B28E6"/>
    <w:rsid w:val="001D5309"/>
    <w:rsid w:val="002B047F"/>
    <w:rsid w:val="002B7FA5"/>
    <w:rsid w:val="00384335"/>
    <w:rsid w:val="00537DE4"/>
    <w:rsid w:val="00545377"/>
    <w:rsid w:val="007E7B47"/>
    <w:rsid w:val="007F02EC"/>
    <w:rsid w:val="008B27BE"/>
    <w:rsid w:val="00902865"/>
    <w:rsid w:val="00972779"/>
    <w:rsid w:val="00A030AB"/>
    <w:rsid w:val="00A57647"/>
    <w:rsid w:val="00A82231"/>
    <w:rsid w:val="00B52716"/>
    <w:rsid w:val="00BD70D8"/>
    <w:rsid w:val="00BE662C"/>
    <w:rsid w:val="00CA20AA"/>
    <w:rsid w:val="00D25880"/>
    <w:rsid w:val="00D90D73"/>
    <w:rsid w:val="00DC64FD"/>
    <w:rsid w:val="09472299"/>
    <w:rsid w:val="10D73915"/>
    <w:rsid w:val="5B3039A9"/>
    <w:rsid w:val="6DA61D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363</Words>
  <Characters>70</Characters>
  <Lines>1</Lines>
  <Paragraphs>1</Paragraphs>
  <TotalTime>0</TotalTime>
  <ScaleCrop>false</ScaleCrop>
  <LinksUpToDate>false</LinksUpToDate>
  <CharactersWithSpaces>432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2015-03-20T15:07:00Z</dcterms:created>
  <dc:creator>User</dc:creator>
  <cp:lastModifiedBy>Ring</cp:lastModifiedBy>
  <cp:lastPrinted>2021-12-31T07:50:43Z</cp:lastPrinted>
  <dcterms:modified xsi:type="dcterms:W3CDTF">2021-12-31T07:50:47Z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701D4D5903104CF491BADA6E2B291E87</vt:lpwstr>
  </property>
</Properties>
</file>